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9" w:rsidRDefault="00D55BC9" w:rsidP="003229A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55555"/>
          <w:sz w:val="45"/>
          <w:szCs w:val="45"/>
          <w:lang w:eastAsia="pt-BR"/>
        </w:rPr>
      </w:pPr>
      <w:r w:rsidRPr="00D55BC9">
        <w:rPr>
          <w:rFonts w:ascii="Helvetica" w:eastAsia="Times New Roman" w:hAnsi="Helvetica" w:cs="Helvetica"/>
          <w:noProof/>
          <w:color w:val="555555"/>
          <w:sz w:val="45"/>
          <w:szCs w:val="45"/>
          <w:lang w:eastAsia="pt-BR"/>
        </w:rPr>
        <w:drawing>
          <wp:inline distT="0" distB="0" distL="0" distR="0">
            <wp:extent cx="2240280" cy="14592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262" w:rsidRPr="00EB5262" w:rsidRDefault="008B5831" w:rsidP="00EB526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pt-BR"/>
        </w:rPr>
      </w:pPr>
      <w:r w:rsidRPr="00EB5262">
        <w:rPr>
          <w:rFonts w:ascii="Helvetica" w:eastAsia="Times New Roman" w:hAnsi="Helvetica" w:cs="Helvetica"/>
          <w:color w:val="555555"/>
          <w:sz w:val="28"/>
          <w:szCs w:val="28"/>
          <w:lang w:eastAsia="pt-BR"/>
        </w:rPr>
        <w:t xml:space="preserve">Oficio </w:t>
      </w:r>
      <w:r w:rsidR="00EB5262">
        <w:rPr>
          <w:rFonts w:ascii="Helvetica" w:eastAsia="Times New Roman" w:hAnsi="Helvetica" w:cs="Helvetica"/>
          <w:color w:val="555555"/>
          <w:sz w:val="28"/>
          <w:szCs w:val="28"/>
          <w:lang w:eastAsia="pt-BR"/>
        </w:rPr>
        <w:t xml:space="preserve">                                   </w:t>
      </w:r>
      <w:r w:rsidR="00EB5262" w:rsidRPr="00EB5262">
        <w:rPr>
          <w:rFonts w:ascii="Helvetica" w:eastAsia="Times New Roman" w:hAnsi="Helvetica" w:cs="Helvetica"/>
          <w:color w:val="555555"/>
          <w:sz w:val="28"/>
          <w:szCs w:val="28"/>
          <w:lang w:eastAsia="pt-BR"/>
        </w:rPr>
        <w:t xml:space="preserve">Foz do Iguaçu, </w:t>
      </w:r>
      <w:r w:rsidR="00EB5262">
        <w:rPr>
          <w:rFonts w:ascii="Helvetica" w:eastAsia="Times New Roman" w:hAnsi="Helvetica" w:cs="Helvetica"/>
          <w:color w:val="555555"/>
          <w:sz w:val="28"/>
          <w:szCs w:val="28"/>
          <w:lang w:eastAsia="pt-BR"/>
        </w:rPr>
        <w:t>30</w:t>
      </w:r>
      <w:r w:rsidR="00EB5262" w:rsidRPr="00EB5262">
        <w:rPr>
          <w:rFonts w:ascii="Helvetica" w:eastAsia="Times New Roman" w:hAnsi="Helvetica" w:cs="Helvetica"/>
          <w:color w:val="555555"/>
          <w:sz w:val="28"/>
          <w:szCs w:val="28"/>
          <w:lang w:eastAsia="pt-BR"/>
        </w:rPr>
        <w:t xml:space="preserve"> de agosto de 2023</w:t>
      </w:r>
    </w:p>
    <w:p w:rsidR="008B5831" w:rsidRPr="00EB5262" w:rsidRDefault="008B5831" w:rsidP="003229A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pt-BR"/>
        </w:rPr>
      </w:pPr>
    </w:p>
    <w:p w:rsidR="00D55BC9" w:rsidRPr="00E96489" w:rsidRDefault="00E96489" w:rsidP="003229A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  <w:r w:rsidRPr="00E96489">
        <w:rPr>
          <w:rFonts w:ascii="Arial" w:eastAsia="Times New Roman" w:hAnsi="Arial" w:cs="Arial"/>
          <w:color w:val="555555"/>
          <w:sz w:val="28"/>
          <w:szCs w:val="28"/>
          <w:lang w:eastAsia="pt-BR"/>
        </w:rPr>
        <w:t>À</w:t>
      </w:r>
    </w:p>
    <w:p w:rsidR="003229A9" w:rsidRPr="00236E79" w:rsidRDefault="003229A9" w:rsidP="003229A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lang w:eastAsia="pt-BR"/>
        </w:rPr>
      </w:pPr>
      <w:r w:rsidRPr="00236E79">
        <w:rPr>
          <w:rFonts w:ascii="Arial" w:eastAsia="Times New Roman" w:hAnsi="Arial" w:cs="Arial"/>
          <w:color w:val="555555"/>
          <w:lang w:eastAsia="pt-BR"/>
        </w:rPr>
        <w:t>Coordenação-Geral de Enfrentamento ao Tráfico de Pessoas e Contrabando de Migrante</w:t>
      </w:r>
    </w:p>
    <w:p w:rsidR="003229A9" w:rsidRPr="00236E79" w:rsidRDefault="003229A9" w:rsidP="003229A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lang w:eastAsia="pt-BR"/>
        </w:rPr>
      </w:pPr>
      <w:r w:rsidRPr="00236E79">
        <w:rPr>
          <w:rFonts w:ascii="Arial" w:eastAsia="Times New Roman" w:hAnsi="Arial" w:cs="Arial"/>
          <w:color w:val="555555"/>
          <w:lang w:eastAsia="pt-BR"/>
        </w:rPr>
        <w:t>Secretaria Nacional de Justiça </w:t>
      </w:r>
    </w:p>
    <w:p w:rsidR="003229A9" w:rsidRPr="00236E79" w:rsidRDefault="003229A9" w:rsidP="003229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pt-BR"/>
        </w:rPr>
      </w:pPr>
      <w:r w:rsidRPr="00236E79">
        <w:rPr>
          <w:rFonts w:ascii="Arial" w:eastAsia="Times New Roman" w:hAnsi="Arial" w:cs="Arial"/>
          <w:color w:val="555555"/>
          <w:bdr w:val="none" w:sz="0" w:space="0" w:color="auto" w:frame="1"/>
          <w:lang w:eastAsia="pt-BR"/>
        </w:rPr>
        <w:t>Ministério da Justiça e Segurança Pública</w:t>
      </w:r>
    </w:p>
    <w:p w:rsidR="003229A9" w:rsidRPr="00236E79" w:rsidRDefault="003229A9" w:rsidP="003229A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lang w:eastAsia="pt-BR"/>
        </w:rPr>
      </w:pPr>
      <w:r w:rsidRPr="00236E79">
        <w:rPr>
          <w:rFonts w:ascii="Arial" w:eastAsia="Times New Roman" w:hAnsi="Arial" w:cs="Arial"/>
          <w:color w:val="555555"/>
          <w:lang w:eastAsia="pt-BR"/>
        </w:rPr>
        <w:t>Esplanada dos Ministérios, Bloco T, Anexo II, 3º Andar, Sala 304</w:t>
      </w:r>
    </w:p>
    <w:p w:rsidR="003229A9" w:rsidRPr="00236E79" w:rsidRDefault="003229A9" w:rsidP="003229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bdr w:val="none" w:sz="0" w:space="0" w:color="auto" w:frame="1"/>
          <w:lang w:eastAsia="pt-BR"/>
        </w:rPr>
      </w:pPr>
      <w:r w:rsidRPr="00236E79">
        <w:rPr>
          <w:rFonts w:ascii="Arial" w:eastAsia="Times New Roman" w:hAnsi="Arial" w:cs="Arial"/>
          <w:color w:val="555555"/>
          <w:bdr w:val="none" w:sz="0" w:space="0" w:color="auto" w:frame="1"/>
          <w:lang w:eastAsia="pt-BR"/>
        </w:rPr>
        <w:t>CEP: 70.064-900 – Brasília/DF</w:t>
      </w:r>
    </w:p>
    <w:p w:rsidR="00EB5262" w:rsidRDefault="00EB5262" w:rsidP="003229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</w:pPr>
    </w:p>
    <w:p w:rsidR="00EB5262" w:rsidRPr="00E96489" w:rsidRDefault="00EB5262" w:rsidP="003229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</w:pPr>
      <w:r w:rsidRPr="00EB5262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  <w:t>Assunto: Proposta de parceria</w:t>
      </w:r>
    </w:p>
    <w:p w:rsidR="00D55BC9" w:rsidRPr="00E96489" w:rsidRDefault="00D55BC9" w:rsidP="003229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</w:pPr>
    </w:p>
    <w:p w:rsidR="00D55BC9" w:rsidRPr="008B5831" w:rsidRDefault="00D55BC9" w:rsidP="00E964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</w:pPr>
      <w:r w:rsidRPr="008B5831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  <w:t>O Centro de Direitos Humanos e Memória Popular de Foz do Iguaçu</w:t>
      </w:r>
      <w:r w:rsidR="008B5831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  <w:t xml:space="preserve"> (PR)</w:t>
      </w:r>
      <w:r w:rsidRPr="008B5831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  <w:t xml:space="preserve">, pessoa jurídica de direito privado, declarado de utilidade pública pelo Decreto Municipal n.º 4192, inscrito no CNPJ sob o N.º 73.729.949/0001-09, vem até esse órgão </w:t>
      </w:r>
      <w:r w:rsidR="00E96489" w:rsidRPr="008B5831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  <w:t>propor o estabelecimento de parceria para uma campanha de conscientização sobre o Tráfico de Pessoas</w:t>
      </w:r>
      <w:r w:rsidR="00852BB7" w:rsidRPr="008B5831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  <w:t xml:space="preserve"> e criação de mecanismos visando melhorar as ações desenvolvidas por essa Coordenação.  </w:t>
      </w:r>
      <w:r w:rsidR="00E96489" w:rsidRPr="008B5831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  <w:t>;</w:t>
      </w:r>
    </w:p>
    <w:p w:rsidR="00852BB7" w:rsidRPr="008B5831" w:rsidRDefault="00852BB7" w:rsidP="001A2C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</w:pPr>
      <w:r w:rsidRPr="008B5831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  <w:t xml:space="preserve">Para tanto, </w:t>
      </w:r>
      <w:r w:rsidR="001A2CD2" w:rsidRPr="008B5831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pt-BR"/>
        </w:rPr>
        <w:t>o CDHNO de Foz do Iguaçu, coloca-se a disposição  para:</w:t>
      </w:r>
    </w:p>
    <w:p w:rsidR="00852BB7" w:rsidRPr="008B5831" w:rsidRDefault="00852BB7" w:rsidP="00852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852BB7" w:rsidRDefault="00852BB7" w:rsidP="00852B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8B5831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a realização de uma ampla campanha </w:t>
      </w:r>
      <w:r w:rsidR="001A2CD2" w:rsidRPr="008B5831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publicitária por meio de cartazes, panfletos, áudios e vídeos, que serão intensamente dados a conhecer em toda a faixa da fronteira sul, dando uma atenção a Foz do Iguaçu, seu aeroporto. Pontes com Paraguai e Argentina e rede hoteleira ; </w:t>
      </w:r>
      <w:r w:rsidRPr="008B5831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 </w:t>
      </w:r>
    </w:p>
    <w:p w:rsidR="008B5831" w:rsidRPr="008B5831" w:rsidRDefault="008B5831" w:rsidP="008B5831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EB5262" w:rsidRPr="00EB5262" w:rsidRDefault="001A2CD2" w:rsidP="00EB52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EB5262">
        <w:rPr>
          <w:rFonts w:ascii="Arial" w:eastAsia="Times New Roman" w:hAnsi="Arial" w:cs="Arial"/>
          <w:color w:val="444444"/>
          <w:sz w:val="28"/>
          <w:szCs w:val="28"/>
          <w:lang w:eastAsia="pt-BR"/>
        </w:rPr>
        <w:lastRenderedPageBreak/>
        <w:t>colaborar no</w:t>
      </w:r>
      <w:r w:rsidR="00852BB7" w:rsidRPr="00852BB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encaminhamento dos casos de tráfico de pessoas para atendimento das demandas de assistência integral às vítimas junto aos órgãos competentes no governo municipal, estadual e federal;</w:t>
      </w:r>
    </w:p>
    <w:p w:rsidR="00EB5262" w:rsidRDefault="00EB5262" w:rsidP="00EB5262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852BB7" w:rsidRPr="00852BB7" w:rsidRDefault="001A2CD2" w:rsidP="00852B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8B5831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colaborar na</w:t>
      </w:r>
      <w:r w:rsidR="00852BB7" w:rsidRPr="00852BB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instalação de Comitês Regionais de Enfrentamento ao Tráfico de Pessoas;</w:t>
      </w:r>
    </w:p>
    <w:p w:rsidR="008B5831" w:rsidRDefault="008B5831" w:rsidP="008B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</w:p>
    <w:p w:rsidR="008B5831" w:rsidRDefault="008B5831" w:rsidP="008B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  <w:r w:rsidRPr="008B5831">
        <w:rPr>
          <w:rFonts w:ascii="Arial" w:eastAsia="Times New Roman" w:hAnsi="Arial" w:cs="Arial"/>
          <w:color w:val="555555"/>
          <w:sz w:val="28"/>
          <w:szCs w:val="28"/>
          <w:lang w:eastAsia="pt-BR"/>
        </w:rPr>
        <w:t xml:space="preserve">Por oportuno, esclarecemos que </w:t>
      </w:r>
      <w:r>
        <w:rPr>
          <w:rFonts w:ascii="Arial" w:eastAsia="Times New Roman" w:hAnsi="Arial" w:cs="Arial"/>
          <w:color w:val="555555"/>
          <w:sz w:val="28"/>
          <w:szCs w:val="28"/>
          <w:lang w:eastAsia="pt-BR"/>
        </w:rPr>
        <w:t>essa proposta de parceria foi</w:t>
      </w:r>
      <w:r w:rsidRPr="008B5831">
        <w:rPr>
          <w:rFonts w:ascii="Arial" w:eastAsia="Times New Roman" w:hAnsi="Arial" w:cs="Arial"/>
          <w:color w:val="555555"/>
          <w:sz w:val="28"/>
          <w:szCs w:val="28"/>
          <w:lang w:eastAsia="pt-BR"/>
        </w:rPr>
        <w:t xml:space="preserve"> </w:t>
      </w:r>
    </w:p>
    <w:p w:rsidR="00D55BC9" w:rsidRDefault="00EB5262" w:rsidP="008B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pt-BR"/>
        </w:rPr>
        <w:t>d</w:t>
      </w:r>
      <w:r w:rsidR="008B5831" w:rsidRPr="008B5831">
        <w:rPr>
          <w:rFonts w:ascii="Arial" w:eastAsia="Times New Roman" w:hAnsi="Arial" w:cs="Arial"/>
          <w:color w:val="555555"/>
          <w:sz w:val="28"/>
          <w:szCs w:val="28"/>
          <w:lang w:eastAsia="pt-BR"/>
        </w:rPr>
        <w:t>eliberada</w:t>
      </w:r>
      <w:r>
        <w:rPr>
          <w:rFonts w:ascii="Arial" w:eastAsia="Times New Roman" w:hAnsi="Arial" w:cs="Arial"/>
          <w:color w:val="555555"/>
          <w:sz w:val="28"/>
          <w:szCs w:val="28"/>
          <w:lang w:eastAsia="pt-BR"/>
        </w:rPr>
        <w:t xml:space="preserve"> </w:t>
      </w:r>
      <w:r w:rsidR="008B5831" w:rsidRPr="008B5831">
        <w:rPr>
          <w:rFonts w:ascii="Arial" w:eastAsia="Times New Roman" w:hAnsi="Arial" w:cs="Arial"/>
          <w:color w:val="555555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pt-BR"/>
        </w:rPr>
        <w:t xml:space="preserve">pelo Colegiado do  Centro de Direitos Humanos e Memória Popular de Foz do Iguaçu, </w:t>
      </w:r>
      <w:r w:rsidR="008B5831" w:rsidRPr="008B5831">
        <w:rPr>
          <w:rFonts w:ascii="Arial" w:eastAsia="Times New Roman" w:hAnsi="Arial" w:cs="Arial"/>
          <w:color w:val="555555"/>
          <w:sz w:val="28"/>
          <w:szCs w:val="28"/>
          <w:lang w:eastAsia="pt-BR"/>
        </w:rPr>
        <w:t xml:space="preserve">em reunião realizada em </w:t>
      </w:r>
      <w:r>
        <w:rPr>
          <w:rFonts w:ascii="Arial" w:eastAsia="Times New Roman" w:hAnsi="Arial" w:cs="Arial"/>
          <w:color w:val="555555"/>
          <w:sz w:val="28"/>
          <w:szCs w:val="28"/>
          <w:lang w:eastAsia="pt-BR"/>
        </w:rPr>
        <w:t>29 de agosto de 2023</w:t>
      </w:r>
    </w:p>
    <w:p w:rsidR="00EB5262" w:rsidRDefault="00EB5262" w:rsidP="008B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</w:p>
    <w:p w:rsidR="008B5831" w:rsidRPr="008B5831" w:rsidRDefault="008B5831" w:rsidP="008B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  <w:r w:rsidRPr="008B5831">
        <w:rPr>
          <w:rFonts w:ascii="Arial" w:eastAsia="Times New Roman" w:hAnsi="Arial" w:cs="Arial"/>
          <w:color w:val="555555"/>
          <w:sz w:val="28"/>
          <w:szCs w:val="28"/>
          <w:lang w:eastAsia="pt-BR"/>
        </w:rPr>
        <w:t>Sem mais para o momento, renovamos expressões de distinta</w:t>
      </w:r>
    </w:p>
    <w:p w:rsidR="008B5831" w:rsidRDefault="008B5831" w:rsidP="008B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  <w:r w:rsidRPr="008B5831">
        <w:rPr>
          <w:rFonts w:ascii="Arial" w:eastAsia="Times New Roman" w:hAnsi="Arial" w:cs="Arial"/>
          <w:color w:val="555555"/>
          <w:sz w:val="28"/>
          <w:szCs w:val="28"/>
          <w:lang w:eastAsia="pt-BR"/>
        </w:rPr>
        <w:t>consideração e elevado apreço.</w:t>
      </w:r>
    </w:p>
    <w:p w:rsidR="00EB5262" w:rsidRDefault="00EB5262" w:rsidP="008B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</w:p>
    <w:p w:rsidR="00EB5262" w:rsidRDefault="00EB5262" w:rsidP="008B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</w:p>
    <w:p w:rsidR="00EB5262" w:rsidRDefault="00EB5262" w:rsidP="008B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</w:p>
    <w:p w:rsidR="00EB5262" w:rsidRDefault="00EB5262" w:rsidP="008B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t-BR"/>
        </w:rPr>
      </w:pPr>
    </w:p>
    <w:p w:rsidR="008B5831" w:rsidRPr="003229A9" w:rsidRDefault="008B5831" w:rsidP="003229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45"/>
          <w:szCs w:val="45"/>
          <w:lang w:eastAsia="pt-BR"/>
        </w:rPr>
      </w:pPr>
    </w:p>
    <w:sectPr w:rsidR="008B5831" w:rsidRPr="003229A9" w:rsidSect="00F67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AAB"/>
    <w:multiLevelType w:val="multilevel"/>
    <w:tmpl w:val="D64E2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831D5"/>
    <w:multiLevelType w:val="hybridMultilevel"/>
    <w:tmpl w:val="0A04B7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97506"/>
    <w:multiLevelType w:val="multilevel"/>
    <w:tmpl w:val="52F62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9465A"/>
    <w:multiLevelType w:val="multilevel"/>
    <w:tmpl w:val="4B7E7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B2242"/>
    <w:multiLevelType w:val="multilevel"/>
    <w:tmpl w:val="DFFEB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35CA3"/>
    <w:multiLevelType w:val="multilevel"/>
    <w:tmpl w:val="2AAA1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71733"/>
    <w:multiLevelType w:val="multilevel"/>
    <w:tmpl w:val="5254E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A4117"/>
    <w:multiLevelType w:val="multilevel"/>
    <w:tmpl w:val="7F2E6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9A9"/>
    <w:rsid w:val="001A2CD2"/>
    <w:rsid w:val="00236E79"/>
    <w:rsid w:val="00252FAB"/>
    <w:rsid w:val="003229A9"/>
    <w:rsid w:val="00390311"/>
    <w:rsid w:val="00536085"/>
    <w:rsid w:val="00763CB1"/>
    <w:rsid w:val="00852BB7"/>
    <w:rsid w:val="008B5831"/>
    <w:rsid w:val="00D32D45"/>
    <w:rsid w:val="00D55BC9"/>
    <w:rsid w:val="00E96489"/>
    <w:rsid w:val="00EB5262"/>
    <w:rsid w:val="00F6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229A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229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2BB7"/>
    <w:rPr>
      <w:b/>
      <w:bCs/>
    </w:rPr>
  </w:style>
  <w:style w:type="paragraph" w:styleId="PargrafodaLista">
    <w:name w:val="List Paragraph"/>
    <w:basedOn w:val="Normal"/>
    <w:uiPriority w:val="34"/>
    <w:qFormat/>
    <w:rsid w:val="00852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2023-08-28T23:45:00Z</cp:lastPrinted>
  <dcterms:created xsi:type="dcterms:W3CDTF">2023-08-28T23:29:00Z</dcterms:created>
  <dcterms:modified xsi:type="dcterms:W3CDTF">2023-08-28T23:46:00Z</dcterms:modified>
</cp:coreProperties>
</file>